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1743180</wp:posOffset>
            </wp:positionH>
            <wp:positionV relativeFrom="paragraph">
              <wp:posOffset>114300</wp:posOffset>
            </wp:positionV>
            <wp:extent cx="2047770" cy="85090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15279" l="18692" r="18229" t="13050"/>
                    <a:stretch>
                      <a:fillRect/>
                    </a:stretch>
                  </pic:blipFill>
                  <pic:spPr>
                    <a:xfrm>
                      <a:off x="0" y="0"/>
                      <a:ext cx="2047770" cy="85090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3 gadgets para darle play a tu música por menos de 1,000 pesos</w:t>
      </w:r>
    </w:p>
    <w:p w:rsidR="00000000" w:rsidDel="00000000" w:rsidP="00000000" w:rsidRDefault="00000000" w:rsidRPr="00000000" w14:paraId="00000007">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8">
      <w:pPr>
        <w:jc w:val="center"/>
        <w:rPr>
          <w:rFonts w:ascii="Proxima Nova" w:cs="Proxima Nova" w:eastAsia="Proxima Nova" w:hAnsi="Proxima Nova"/>
          <w:i w:val="1"/>
          <w:sz w:val="22"/>
          <w:szCs w:val="22"/>
        </w:rPr>
      </w:pPr>
      <w:r w:rsidDel="00000000" w:rsidR="00000000" w:rsidRPr="00000000">
        <w:rPr>
          <w:rFonts w:ascii="Proxima Nova" w:cs="Proxima Nova" w:eastAsia="Proxima Nova" w:hAnsi="Proxima Nova"/>
          <w:i w:val="1"/>
          <w:sz w:val="22"/>
          <w:szCs w:val="22"/>
          <w:rtl w:val="0"/>
        </w:rPr>
        <w:t xml:space="preserve">Te presentamos tres de las mejores opciones de bocinas inalámbricas disponibles para todos los bolsillos y con la mejor calidad de sonido.</w:t>
      </w:r>
    </w:p>
    <w:p w:rsidR="00000000" w:rsidDel="00000000" w:rsidP="00000000" w:rsidRDefault="00000000" w:rsidRPr="00000000" w14:paraId="00000009">
      <w:pPr>
        <w:jc w:val="both"/>
        <w:rPr>
          <w:rFonts w:ascii="Proxima Nova" w:cs="Proxima Nova" w:eastAsia="Proxima Nova" w:hAnsi="Proxima Nova"/>
          <w:b w:val="1"/>
          <w:sz w:val="22"/>
          <w:szCs w:val="22"/>
          <w:highlight w:val="cyan"/>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highlight w:val="cyan"/>
          <w:rtl w:val="0"/>
        </w:rPr>
        <w:t xml:space="preserve">XX de XX de 2019 —</w:t>
      </w:r>
      <w:r w:rsidDel="00000000" w:rsidR="00000000" w:rsidRPr="00000000">
        <w:rPr>
          <w:rFonts w:ascii="Proxima Nova" w:cs="Proxima Nova" w:eastAsia="Proxima Nova" w:hAnsi="Proxima Nova"/>
          <w:sz w:val="22"/>
          <w:szCs w:val="22"/>
          <w:rtl w:val="0"/>
        </w:rPr>
        <w:t xml:space="preserve"> Podría sonar clavado </w:t>
      </w:r>
      <w:r w:rsidDel="00000000" w:rsidR="00000000" w:rsidRPr="00000000">
        <w:rPr>
          <w:rFonts w:ascii="Proxima Nova" w:cs="Proxima Nova" w:eastAsia="Proxima Nova" w:hAnsi="Proxima Nova"/>
          <w:sz w:val="22"/>
          <w:szCs w:val="22"/>
          <w:rtl w:val="0"/>
        </w:rPr>
        <w:t xml:space="preserve">pero lo cierto es que la vida sin música no sería igual. Incluso la ciencia lo </w:t>
      </w:r>
      <w:hyperlink r:id="rId7">
        <w:r w:rsidDel="00000000" w:rsidR="00000000" w:rsidRPr="00000000">
          <w:rPr>
            <w:rFonts w:ascii="Proxima Nova" w:cs="Proxima Nova" w:eastAsia="Proxima Nova" w:hAnsi="Proxima Nova"/>
            <w:color w:val="1155cc"/>
            <w:sz w:val="22"/>
            <w:szCs w:val="22"/>
            <w:u w:val="single"/>
            <w:rtl w:val="0"/>
          </w:rPr>
          <w:t xml:space="preserve">ha dicho</w:t>
        </w:r>
      </w:hyperlink>
      <w:r w:rsidDel="00000000" w:rsidR="00000000" w:rsidRPr="00000000">
        <w:rPr>
          <w:rFonts w:ascii="Proxima Nova" w:cs="Proxima Nova" w:eastAsia="Proxima Nova" w:hAnsi="Proxima Nova"/>
          <w:sz w:val="22"/>
          <w:szCs w:val="22"/>
          <w:rtl w:val="0"/>
        </w:rPr>
        <w:t xml:space="preserve">: escucharla nos produce placer. ¿Quién no ha cantando a todo pulmón su canción favorita rodeado de sus amigos en alguna fiesta? ¿Quién no ha pasado una noche inolvidable en un karaoke? O incluso ¿quién no escucha un clásico que lo hace recordar “tiempos mejores”? </w:t>
      </w:r>
    </w:p>
    <w:p w:rsidR="00000000" w:rsidDel="00000000" w:rsidP="00000000" w:rsidRDefault="00000000" w:rsidRPr="00000000" w14:paraId="0000000B">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w:t>
      </w:r>
    </w:p>
    <w:p w:rsidR="00000000" w:rsidDel="00000000" w:rsidP="00000000" w:rsidRDefault="00000000" w:rsidRPr="00000000" w14:paraId="0000000C">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Y es que escuchar música es tan cotidiano que a veces no nos damos cuenta que utilizamos diferentes dispositivos para ello. Hoy, gracias al avance de la tecnología, tenemos muchas opciones para hacerlo cómodamente</w:t>
      </w:r>
      <w:r w:rsidDel="00000000" w:rsidR="00000000" w:rsidRPr="00000000">
        <w:rPr>
          <w:rFonts w:ascii="Proxima Nova" w:cs="Proxima Nova" w:eastAsia="Proxima Nova" w:hAnsi="Proxima Nova"/>
          <w:sz w:val="22"/>
          <w:szCs w:val="22"/>
          <w:rtl w:val="0"/>
        </w:rPr>
        <w:t xml:space="preserve">, con la mejor calidad de sonido y con productos que van con nuestro estilo de vida.</w:t>
      </w:r>
    </w:p>
    <w:p w:rsidR="00000000" w:rsidDel="00000000" w:rsidP="00000000" w:rsidRDefault="00000000" w:rsidRPr="00000000" w14:paraId="0000000D">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sz w:val="22"/>
          <w:szCs w:val="22"/>
        </w:rPr>
      </w:pPr>
      <w:hyperlink r:id="rId8">
        <w:r w:rsidDel="00000000" w:rsidR="00000000" w:rsidRPr="00000000">
          <w:rPr>
            <w:rFonts w:ascii="Proxima Nova" w:cs="Proxima Nova" w:eastAsia="Proxima Nova" w:hAnsi="Proxima Nova"/>
            <w:b w:val="1"/>
            <w:color w:val="1155cc"/>
            <w:sz w:val="22"/>
            <w:szCs w:val="22"/>
            <w:u w:val="single"/>
            <w:rtl w:val="0"/>
          </w:rPr>
          <w:t xml:space="preserve">STF </w:t>
        </w:r>
      </w:hyperlink>
      <w:r w:rsidDel="00000000" w:rsidR="00000000" w:rsidRPr="00000000">
        <w:rPr>
          <w:rFonts w:ascii="Proxima Nova" w:cs="Proxima Nova" w:eastAsia="Proxima Nova" w:hAnsi="Proxima Nova"/>
          <w:sz w:val="22"/>
          <w:szCs w:val="22"/>
          <w:rtl w:val="0"/>
        </w:rPr>
        <w:t xml:space="preserve">la marca mexicana de bocinas y audífonos con estilo, calidad y al mejor precio, nos comparte una selección de </w:t>
      </w:r>
      <w:r w:rsidDel="00000000" w:rsidR="00000000" w:rsidRPr="00000000">
        <w:rPr>
          <w:rFonts w:ascii="Proxima Nova" w:cs="Proxima Nova" w:eastAsia="Proxima Nova" w:hAnsi="Proxima Nova"/>
          <w:i w:val="1"/>
          <w:sz w:val="22"/>
          <w:szCs w:val="22"/>
          <w:rtl w:val="0"/>
        </w:rPr>
        <w:t xml:space="preserve">gadgets </w:t>
      </w:r>
      <w:r w:rsidDel="00000000" w:rsidR="00000000" w:rsidRPr="00000000">
        <w:rPr>
          <w:rFonts w:ascii="Proxima Nova" w:cs="Proxima Nova" w:eastAsia="Proxima Nova" w:hAnsi="Proxima Nova"/>
          <w:sz w:val="22"/>
          <w:szCs w:val="22"/>
          <w:rtl w:val="0"/>
        </w:rPr>
        <w:t xml:space="preserve">para hacer sonar nuestras canciones favoritas este verano y, lo mejor, ¡a un costo accesible para todos!:</w:t>
      </w:r>
    </w:p>
    <w:p w:rsidR="00000000" w:rsidDel="00000000" w:rsidP="00000000" w:rsidRDefault="00000000" w:rsidRPr="00000000" w14:paraId="0000000F">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w:t>
      </w:r>
      <w:r w:rsidDel="00000000" w:rsidR="00000000" w:rsidRPr="00000000">
        <w:rPr>
          <w:rtl w:val="0"/>
        </w:rPr>
      </w:r>
    </w:p>
    <w:p w:rsidR="00000000" w:rsidDel="00000000" w:rsidP="00000000" w:rsidRDefault="00000000" w:rsidRPr="00000000" w14:paraId="00000010">
      <w:pPr>
        <w:ind w:left="0" w:firstLine="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1. Para la fiesta en casa</w:t>
      </w:r>
    </w:p>
    <w:p w:rsidR="00000000" w:rsidDel="00000000" w:rsidP="00000000" w:rsidRDefault="00000000" w:rsidRPr="00000000" w14:paraId="00000011">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2">
      <w:pPr>
        <w:ind w:left="0" w:firstLine="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La </w:t>
      </w:r>
      <w:hyperlink r:id="rId9">
        <w:r w:rsidDel="00000000" w:rsidR="00000000" w:rsidRPr="00000000">
          <w:rPr>
            <w:rFonts w:ascii="Proxima Nova" w:cs="Proxima Nova" w:eastAsia="Proxima Nova" w:hAnsi="Proxima Nova"/>
            <w:color w:val="1155cc"/>
            <w:sz w:val="22"/>
            <w:szCs w:val="22"/>
            <w:u w:val="single"/>
            <w:rtl w:val="0"/>
          </w:rPr>
          <w:t xml:space="preserve">Boom XL</w:t>
        </w:r>
      </w:hyperlink>
      <w:r w:rsidDel="00000000" w:rsidR="00000000" w:rsidRPr="00000000">
        <w:rPr>
          <w:rFonts w:ascii="Proxima Nova" w:cs="Proxima Nova" w:eastAsia="Proxima Nova" w:hAnsi="Proxima Nova"/>
          <w:sz w:val="22"/>
          <w:szCs w:val="22"/>
          <w:rtl w:val="0"/>
        </w:rPr>
        <w:t xml:space="preserve"> es perfecta para una fiesta en el patio de tu casa, ya que su sonido de 20 watts (RMS) es suficiente para poner a todos a bailar con los éxitos del verano como “Mojaita”, “Runaway” y “Con altura”. Este tipo de </w:t>
      </w:r>
      <w:r w:rsidDel="00000000" w:rsidR="00000000" w:rsidRPr="00000000">
        <w:rPr>
          <w:rFonts w:ascii="Proxima Nova" w:cs="Proxima Nova" w:eastAsia="Proxima Nova" w:hAnsi="Proxima Nova"/>
          <w:i w:val="1"/>
          <w:sz w:val="22"/>
          <w:szCs w:val="22"/>
          <w:rtl w:val="0"/>
        </w:rPr>
        <w:t xml:space="preserve">gadgets</w:t>
      </w:r>
      <w:r w:rsidDel="00000000" w:rsidR="00000000" w:rsidRPr="00000000">
        <w:rPr>
          <w:rFonts w:ascii="Proxima Nova" w:cs="Proxima Nova" w:eastAsia="Proxima Nova" w:hAnsi="Proxima Nova"/>
          <w:sz w:val="22"/>
          <w:szCs w:val="22"/>
          <w:rtl w:val="0"/>
        </w:rPr>
        <w:t xml:space="preserve"> va con aquellos a los que les gusta pasarla bien, sin complejos y con un buen sonido que, así como su barrio, los respalde. Además, trae micrófono incluído porque todos sabemos que llega ese momento en el que queremos cantar como Luis Miguel, José José o Selena Quintanilla.</w:t>
      </w:r>
    </w:p>
    <w:p w:rsidR="00000000" w:rsidDel="00000000" w:rsidP="00000000" w:rsidRDefault="00000000" w:rsidRPr="00000000" w14:paraId="00000013">
      <w:pPr>
        <w:ind w:left="0" w:firstLine="0"/>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4">
      <w:pPr>
        <w:ind w:left="0" w:firstLine="0"/>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5">
      <w:pPr>
        <w:ind w:left="0" w:firstLine="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2. Portable para el entrenamiento</w:t>
      </w:r>
    </w:p>
    <w:p w:rsidR="00000000" w:rsidDel="00000000" w:rsidP="00000000" w:rsidRDefault="00000000" w:rsidRPr="00000000" w14:paraId="00000016">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7">
      <w:pPr>
        <w:ind w:left="0" w:firstLine="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La </w:t>
      </w:r>
      <w:hyperlink r:id="rId10">
        <w:r w:rsidDel="00000000" w:rsidR="00000000" w:rsidRPr="00000000">
          <w:rPr>
            <w:rFonts w:ascii="Proxima Nova" w:cs="Proxima Nova" w:eastAsia="Proxima Nova" w:hAnsi="Proxima Nova"/>
            <w:color w:val="1155cc"/>
            <w:sz w:val="22"/>
            <w:szCs w:val="22"/>
            <w:u w:val="single"/>
            <w:rtl w:val="0"/>
          </w:rPr>
          <w:t xml:space="preserve">Joy</w:t>
        </w:r>
      </w:hyperlink>
      <w:r w:rsidDel="00000000" w:rsidR="00000000" w:rsidRPr="00000000">
        <w:rPr>
          <w:rFonts w:ascii="Proxima Nova" w:cs="Proxima Nova" w:eastAsia="Proxima Nova" w:hAnsi="Proxima Nova"/>
          <w:sz w:val="22"/>
          <w:szCs w:val="22"/>
          <w:rtl w:val="0"/>
        </w:rPr>
        <w:t xml:space="preserve"> se perfila como una de las bocinas transportables favoritas debido a su tamaño y potencia de 9 watts RMS. Esta bocina te puede acompañar para musicalizar tus rutinas de ejercicio en casa, al aire libre o en el gimnasio. Ideal también para el picnic en el parque debido a su batería recargable para un uso de tres horas</w:t>
      </w:r>
      <w:r w:rsidDel="00000000" w:rsidR="00000000" w:rsidRPr="00000000">
        <w:rPr>
          <w:rFonts w:ascii="Proxima Nova" w:cs="Proxima Nova" w:eastAsia="Proxima Nova" w:hAnsi="Proxima Nova"/>
          <w:sz w:val="22"/>
          <w:szCs w:val="22"/>
          <w:rtl w:val="0"/>
        </w:rPr>
        <w:t xml:space="preserve">, o bien para amenizar pequeñas reuniones, ya sea en tu depa o en casa de algún amigo.</w:t>
      </w:r>
    </w:p>
    <w:p w:rsidR="00000000" w:rsidDel="00000000" w:rsidP="00000000" w:rsidRDefault="00000000" w:rsidRPr="00000000" w14:paraId="00000018">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3</w:t>
      </w:r>
      <w:r w:rsidDel="00000000" w:rsidR="00000000" w:rsidRPr="00000000">
        <w:rPr>
          <w:rFonts w:ascii="Proxima Nova" w:cs="Proxima Nova" w:eastAsia="Proxima Nova" w:hAnsi="Proxima Nova"/>
          <w:b w:val="1"/>
          <w:sz w:val="22"/>
          <w:szCs w:val="22"/>
          <w:rtl w:val="0"/>
        </w:rPr>
        <w:t xml:space="preserve">. La batería que no debe faltar</w:t>
      </w:r>
    </w:p>
    <w:p w:rsidR="00000000" w:rsidDel="00000000" w:rsidP="00000000" w:rsidRDefault="00000000" w:rsidRPr="00000000" w14:paraId="0000001C">
      <w:pPr>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Las baterías portables se han convertido </w:t>
      </w:r>
      <w:r w:rsidDel="00000000" w:rsidR="00000000" w:rsidRPr="00000000">
        <w:rPr>
          <w:rFonts w:ascii="Proxima Nova" w:cs="Proxima Nova" w:eastAsia="Proxima Nova" w:hAnsi="Proxima Nova"/>
          <w:sz w:val="22"/>
          <w:szCs w:val="22"/>
          <w:rtl w:val="0"/>
        </w:rPr>
        <w:t xml:space="preserve">en un indispensable para todos. Esto debido a que son muy prácticas, fáciles de transportar —caben en nuestros bolsos— y porque gracias a ellas podemos mantener cargados nuestros preciados </w:t>
      </w:r>
      <w:r w:rsidDel="00000000" w:rsidR="00000000" w:rsidRPr="00000000">
        <w:rPr>
          <w:rFonts w:ascii="Proxima Nova" w:cs="Proxima Nova" w:eastAsia="Proxima Nova" w:hAnsi="Proxima Nova"/>
          <w:i w:val="1"/>
          <w:sz w:val="22"/>
          <w:szCs w:val="22"/>
          <w:rtl w:val="0"/>
        </w:rPr>
        <w:t xml:space="preserve">smartphones</w:t>
      </w:r>
      <w:r w:rsidDel="00000000" w:rsidR="00000000" w:rsidRPr="00000000">
        <w:rPr>
          <w:rFonts w:ascii="Proxima Nova" w:cs="Proxima Nova" w:eastAsia="Proxima Nova" w:hAnsi="Proxima Nova"/>
          <w:sz w:val="22"/>
          <w:szCs w:val="22"/>
          <w:rtl w:val="0"/>
        </w:rPr>
        <w:t xml:space="preserve"> prácticamente en cualquier sitio. La variedad de opciones es grande, pero esta </w:t>
      </w:r>
      <w:hyperlink r:id="rId11">
        <w:r w:rsidDel="00000000" w:rsidR="00000000" w:rsidRPr="00000000">
          <w:rPr>
            <w:rFonts w:ascii="Proxima Nova" w:cs="Proxima Nova" w:eastAsia="Proxima Nova" w:hAnsi="Proxima Nova"/>
            <w:color w:val="1155cc"/>
            <w:sz w:val="22"/>
            <w:szCs w:val="22"/>
            <w:u w:val="single"/>
            <w:rtl w:val="0"/>
          </w:rPr>
          <w:t xml:space="preserve">PowerBank</w:t>
        </w:r>
      </w:hyperlink>
      <w:r w:rsidDel="00000000" w:rsidR="00000000" w:rsidRPr="00000000">
        <w:rPr>
          <w:rFonts w:ascii="Proxima Nova" w:cs="Proxima Nova" w:eastAsia="Proxima Nova" w:hAnsi="Proxima Nova"/>
          <w:sz w:val="22"/>
          <w:szCs w:val="22"/>
          <w:rtl w:val="0"/>
        </w:rPr>
        <w:t xml:space="preserve"> de Mobifree es la mejor inversión si de energía se trata, esto debido a sus dos puertos, 300 ciclos de vida y hasta 4 cargas completas para tus dispositivos. </w:t>
      </w:r>
      <w:r w:rsidDel="00000000" w:rsidR="00000000" w:rsidRPr="00000000">
        <w:rPr>
          <w:rtl w:val="0"/>
        </w:rPr>
      </w:r>
    </w:p>
    <w:p w:rsidR="00000000" w:rsidDel="00000000" w:rsidP="00000000" w:rsidRDefault="00000000" w:rsidRPr="00000000" w14:paraId="0000001E">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F">
      <w:pPr>
        <w:ind w:left="0" w:firstLine="0"/>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highlight w:val="white"/>
          <w:rtl w:val="0"/>
        </w:rPr>
        <w:t xml:space="preserve">E</w:t>
      </w:r>
      <w:r w:rsidDel="00000000" w:rsidR="00000000" w:rsidRPr="00000000">
        <w:rPr>
          <w:rFonts w:ascii="Proxima Nova" w:cs="Proxima Nova" w:eastAsia="Proxima Nova" w:hAnsi="Proxima Nova"/>
          <w:i w:val="1"/>
          <w:sz w:val="20"/>
          <w:szCs w:val="20"/>
          <w:highlight w:val="white"/>
          <w:rtl w:val="0"/>
        </w:rPr>
        <w:t xml:space="preserve">ncuentra estos gadgets y más opciones para disfrutar tu música en </w:t>
      </w:r>
      <w:hyperlink r:id="rId12">
        <w:r w:rsidDel="00000000" w:rsidR="00000000" w:rsidRPr="00000000">
          <w:rPr>
            <w:rFonts w:ascii="Proxima Nova" w:cs="Proxima Nova" w:eastAsia="Proxima Nova" w:hAnsi="Proxima Nova"/>
            <w:i w:val="1"/>
            <w:sz w:val="20"/>
            <w:szCs w:val="20"/>
            <w:highlight w:val="white"/>
            <w:u w:val="single"/>
            <w:rtl w:val="0"/>
          </w:rPr>
          <w:t xml:space="preserve">https://stfmobile.com/</w:t>
        </w:r>
      </w:hyperlink>
      <w:r w:rsidDel="00000000" w:rsidR="00000000" w:rsidRPr="00000000">
        <w:rPr>
          <w:rtl w:val="0"/>
        </w:rPr>
      </w:r>
    </w:p>
    <w:p w:rsidR="00000000" w:rsidDel="00000000" w:rsidP="00000000" w:rsidRDefault="00000000" w:rsidRPr="00000000" w14:paraId="00000020">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1">
      <w:pPr>
        <w:spacing w:line="276" w:lineRule="auto"/>
        <w:jc w:val="cente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 #</w:t>
      </w:r>
    </w:p>
    <w:p w:rsidR="00000000" w:rsidDel="00000000" w:rsidP="00000000" w:rsidRDefault="00000000" w:rsidRPr="00000000" w14:paraId="00000022">
      <w:pPr>
        <w:spacing w:line="276" w:lineRule="auto"/>
        <w:jc w:val="both"/>
        <w:rPr>
          <w:rFonts w:ascii="Open Sans" w:cs="Open Sans" w:eastAsia="Open Sans" w:hAnsi="Open Sans"/>
          <w:b w:val="1"/>
          <w:sz w:val="18"/>
          <w:szCs w:val="18"/>
          <w:highlight w:val="white"/>
        </w:rPr>
      </w:pPr>
      <w:r w:rsidDel="00000000" w:rsidR="00000000" w:rsidRPr="00000000">
        <w:rPr>
          <w:rtl w:val="0"/>
        </w:rPr>
      </w:r>
    </w:p>
    <w:p w:rsidR="00000000" w:rsidDel="00000000" w:rsidP="00000000" w:rsidRDefault="00000000" w:rsidRPr="00000000" w14:paraId="00000023">
      <w:pPr>
        <w:spacing w:line="276" w:lineRule="auto"/>
        <w:jc w:val="both"/>
        <w:rPr>
          <w:rFonts w:ascii="Open Sans" w:cs="Open Sans" w:eastAsia="Open Sans" w:hAnsi="Open Sans"/>
          <w:b w:val="1"/>
          <w:sz w:val="18"/>
          <w:szCs w:val="18"/>
          <w:highlight w:val="white"/>
        </w:rPr>
      </w:pPr>
      <w:r w:rsidDel="00000000" w:rsidR="00000000" w:rsidRPr="00000000">
        <w:rPr>
          <w:rFonts w:ascii="Open Sans" w:cs="Open Sans" w:eastAsia="Open Sans" w:hAnsi="Open Sans"/>
          <w:b w:val="1"/>
          <w:sz w:val="18"/>
          <w:szCs w:val="18"/>
          <w:highlight w:val="white"/>
          <w:rtl w:val="0"/>
        </w:rPr>
        <w:t xml:space="preserve">Sobre Stuffactory</w:t>
      </w:r>
    </w:p>
    <w:p w:rsidR="00000000" w:rsidDel="00000000" w:rsidP="00000000" w:rsidRDefault="00000000" w:rsidRPr="00000000" w14:paraId="00000024">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Stuffactory</w:t>
      </w:r>
      <w:r w:rsidDel="00000000" w:rsidR="00000000" w:rsidRPr="00000000">
        <w:rPr>
          <w:rFonts w:ascii="Open Sans" w:cs="Open Sans" w:eastAsia="Open Sans" w:hAnsi="Open Sans"/>
          <w:sz w:val="18"/>
          <w:szCs w:val="18"/>
          <w:rtl w:val="0"/>
        </w:rPr>
        <w:t xml:space="preserve"> es una empresa mexicana fundada en 2013 en Guadalajara, Jalisco. La compañía busca democratizar el acceso a la mejor oferta de productos de tecnología y accesorios para el público mexicano a un precio accesible y con la mejor calidad. </w:t>
      </w:r>
      <w:r w:rsidDel="00000000" w:rsidR="00000000" w:rsidRPr="00000000">
        <w:rPr>
          <w:rFonts w:ascii="Open Sans" w:cs="Open Sans" w:eastAsia="Open Sans" w:hAnsi="Open Sans"/>
          <w:b w:val="1"/>
          <w:sz w:val="18"/>
          <w:szCs w:val="18"/>
          <w:rtl w:val="0"/>
        </w:rPr>
        <w:t xml:space="preserve">Stuffactory </w:t>
      </w:r>
      <w:r w:rsidDel="00000000" w:rsidR="00000000" w:rsidRPr="00000000">
        <w:rPr>
          <w:rFonts w:ascii="Open Sans" w:cs="Open Sans" w:eastAsia="Open Sans" w:hAnsi="Open Sans"/>
          <w:sz w:val="18"/>
          <w:szCs w:val="18"/>
          <w:rtl w:val="0"/>
        </w:rPr>
        <w:t xml:space="preserve">es dueña de la marca </w:t>
      </w:r>
      <w:r w:rsidDel="00000000" w:rsidR="00000000" w:rsidRPr="00000000">
        <w:rPr>
          <w:rFonts w:ascii="Open Sans" w:cs="Open Sans" w:eastAsia="Open Sans" w:hAnsi="Open Sans"/>
          <w:b w:val="1"/>
          <w:sz w:val="18"/>
          <w:szCs w:val="18"/>
          <w:rtl w:val="0"/>
        </w:rPr>
        <w:t xml:space="preserve">Cool Capital</w:t>
      </w:r>
      <w:r w:rsidDel="00000000" w:rsidR="00000000" w:rsidRPr="00000000">
        <w:rPr>
          <w:rFonts w:ascii="Open Sans" w:cs="Open Sans" w:eastAsia="Open Sans" w:hAnsi="Open Sans"/>
          <w:sz w:val="18"/>
          <w:szCs w:val="18"/>
          <w:rtl w:val="0"/>
        </w:rPr>
        <w:t xml:space="preserve"> -mochilas y bolsos y </w:t>
      </w:r>
      <w:r w:rsidDel="00000000" w:rsidR="00000000" w:rsidRPr="00000000">
        <w:rPr>
          <w:rFonts w:ascii="Open Sans" w:cs="Open Sans" w:eastAsia="Open Sans" w:hAnsi="Open Sans"/>
          <w:b w:val="1"/>
          <w:sz w:val="18"/>
          <w:szCs w:val="18"/>
          <w:rtl w:val="0"/>
        </w:rPr>
        <w:t xml:space="preserve">STF</w:t>
      </w:r>
      <w:r w:rsidDel="00000000" w:rsidR="00000000" w:rsidRPr="00000000">
        <w:rPr>
          <w:rFonts w:ascii="Open Sans" w:cs="Open Sans" w:eastAsia="Open Sans" w:hAnsi="Open Sans"/>
          <w:sz w:val="18"/>
          <w:szCs w:val="18"/>
          <w:rtl w:val="0"/>
        </w:rPr>
        <w:t xml:space="preserve"> smartphones, bocinas, audífonos y tablets-. Cuenta con oficinas en Guadalajara, Jalisco y llega a todos los rincones del país a través de alianzas de distribución en puntos de venta como Walmart, Bodega Aurrera, Sams, Costco, Best Buy, Office Depot, Radio Shack, Mixup, iShop,Liverpool, Coppel, Sears, Fábricas de Francia, Suburbia, Elektra, entre otros. Además, los productos de </w:t>
      </w:r>
      <w:r w:rsidDel="00000000" w:rsidR="00000000" w:rsidRPr="00000000">
        <w:rPr>
          <w:rFonts w:ascii="Open Sans" w:cs="Open Sans" w:eastAsia="Open Sans" w:hAnsi="Open Sans"/>
          <w:b w:val="1"/>
          <w:sz w:val="18"/>
          <w:szCs w:val="18"/>
          <w:rtl w:val="0"/>
        </w:rPr>
        <w:t xml:space="preserve">STF </w:t>
      </w:r>
      <w:r w:rsidDel="00000000" w:rsidR="00000000" w:rsidRPr="00000000">
        <w:rPr>
          <w:rFonts w:ascii="Open Sans" w:cs="Open Sans" w:eastAsia="Open Sans" w:hAnsi="Open Sans"/>
          <w:sz w:val="18"/>
          <w:szCs w:val="18"/>
          <w:rtl w:val="0"/>
        </w:rPr>
        <w:t xml:space="preserve">y </w:t>
      </w:r>
      <w:r w:rsidDel="00000000" w:rsidR="00000000" w:rsidRPr="00000000">
        <w:rPr>
          <w:rFonts w:ascii="Open Sans" w:cs="Open Sans" w:eastAsia="Open Sans" w:hAnsi="Open Sans"/>
          <w:b w:val="1"/>
          <w:sz w:val="18"/>
          <w:szCs w:val="18"/>
          <w:rtl w:val="0"/>
        </w:rPr>
        <w:t xml:space="preserve">Cool Capital</w:t>
      </w:r>
      <w:r w:rsidDel="00000000" w:rsidR="00000000" w:rsidRPr="00000000">
        <w:rPr>
          <w:rFonts w:ascii="Open Sans" w:cs="Open Sans" w:eastAsia="Open Sans" w:hAnsi="Open Sans"/>
          <w:sz w:val="18"/>
          <w:szCs w:val="18"/>
          <w:rtl w:val="0"/>
        </w:rPr>
        <w:t xml:space="preserve"> cuentan con envíos</w:t>
      </w:r>
      <w:r w:rsidDel="00000000" w:rsidR="00000000" w:rsidRPr="00000000">
        <w:rPr>
          <w:rFonts w:ascii="Open Sans" w:cs="Open Sans" w:eastAsia="Open Sans" w:hAnsi="Open Sans"/>
          <w:sz w:val="18"/>
          <w:szCs w:val="18"/>
          <w:highlight w:val="white"/>
          <w:rtl w:val="0"/>
        </w:rPr>
        <w:t xml:space="preserve"> sin costo a toda la República Mexicana, </w:t>
      </w:r>
      <w:r w:rsidDel="00000000" w:rsidR="00000000" w:rsidRPr="00000000">
        <w:rPr>
          <w:rFonts w:ascii="Open Sans" w:cs="Open Sans" w:eastAsia="Open Sans" w:hAnsi="Open Sans"/>
          <w:sz w:val="18"/>
          <w:szCs w:val="18"/>
          <w:rtl w:val="0"/>
        </w:rPr>
        <w:t xml:space="preserve">un </w:t>
      </w:r>
      <w:r w:rsidDel="00000000" w:rsidR="00000000" w:rsidRPr="00000000">
        <w:rPr>
          <w:rFonts w:ascii="Open Sans" w:cs="Open Sans" w:eastAsia="Open Sans" w:hAnsi="Open Sans"/>
          <w:i w:val="1"/>
          <w:sz w:val="18"/>
          <w:szCs w:val="18"/>
          <w:rtl w:val="0"/>
        </w:rPr>
        <w:t xml:space="preserve">marketplace</w:t>
      </w:r>
      <w:r w:rsidDel="00000000" w:rsidR="00000000" w:rsidRPr="00000000">
        <w:rPr>
          <w:rFonts w:ascii="Open Sans" w:cs="Open Sans" w:eastAsia="Open Sans" w:hAnsi="Open Sans"/>
          <w:sz w:val="18"/>
          <w:szCs w:val="18"/>
          <w:rtl w:val="0"/>
        </w:rPr>
        <w:t xml:space="preserve"> dedicado en Mercado Libre y soporte técnico con base en la ciudad de Guadalajara que atiende a toda la república en horarios de oficina de lunes a viernes.</w:t>
      </w:r>
      <w:r w:rsidDel="00000000" w:rsidR="00000000" w:rsidRPr="00000000">
        <w:rPr>
          <w:rtl w:val="0"/>
        </w:rPr>
      </w:r>
    </w:p>
    <w:p w:rsidR="00000000" w:rsidDel="00000000" w:rsidP="00000000" w:rsidRDefault="00000000" w:rsidRPr="00000000" w14:paraId="00000025">
      <w:pPr>
        <w:spacing w:line="276"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6">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Para más información visita </w:t>
      </w:r>
      <w:hyperlink r:id="rId13">
        <w:r w:rsidDel="00000000" w:rsidR="00000000" w:rsidRPr="00000000">
          <w:rPr>
            <w:rFonts w:ascii="Open Sans" w:cs="Open Sans" w:eastAsia="Open Sans" w:hAnsi="Open Sans"/>
            <w:color w:val="1155cc"/>
            <w:sz w:val="18"/>
            <w:szCs w:val="18"/>
            <w:u w:val="single"/>
            <w:rtl w:val="0"/>
          </w:rPr>
          <w:t xml:space="preserve">https://stfmobile.com/</w:t>
        </w:r>
      </w:hyperlink>
      <w:r w:rsidDel="00000000" w:rsidR="00000000" w:rsidRPr="00000000">
        <w:rPr>
          <w:rFonts w:ascii="Open Sans" w:cs="Open Sans" w:eastAsia="Open Sans" w:hAnsi="Open Sans"/>
          <w:sz w:val="18"/>
          <w:szCs w:val="18"/>
          <w:rtl w:val="0"/>
        </w:rPr>
        <w:t xml:space="preserve"> y </w:t>
      </w:r>
      <w:hyperlink r:id="rId14">
        <w:r w:rsidDel="00000000" w:rsidR="00000000" w:rsidRPr="00000000">
          <w:rPr>
            <w:rFonts w:ascii="Open Sans" w:cs="Open Sans" w:eastAsia="Open Sans" w:hAnsi="Open Sans"/>
            <w:color w:val="1155cc"/>
            <w:sz w:val="18"/>
            <w:szCs w:val="18"/>
            <w:u w:val="single"/>
            <w:rtl w:val="0"/>
          </w:rPr>
          <w:t xml:space="preserve">https://coolcapital.com.mx/</w:t>
        </w:r>
      </w:hyperlink>
      <w:r w:rsidDel="00000000" w:rsidR="00000000" w:rsidRPr="00000000">
        <w:rPr>
          <w:rtl w:val="0"/>
        </w:rPr>
      </w:r>
    </w:p>
    <w:p w:rsidR="00000000" w:rsidDel="00000000" w:rsidP="00000000" w:rsidRDefault="00000000" w:rsidRPr="00000000" w14:paraId="00000027">
      <w:pPr>
        <w:spacing w:line="276"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8">
      <w:pPr>
        <w:spacing w:line="276" w:lineRule="auto"/>
        <w:jc w:val="both"/>
        <w:rPr>
          <w:rFonts w:ascii="Open Sans" w:cs="Open Sans" w:eastAsia="Open Sans" w:hAnsi="Open Sans"/>
          <w:b w:val="1"/>
          <w:sz w:val="18"/>
          <w:szCs w:val="18"/>
          <w:highlight w:val="white"/>
        </w:rPr>
      </w:pPr>
      <w:r w:rsidDel="00000000" w:rsidR="00000000" w:rsidRPr="00000000">
        <w:rPr>
          <w:rFonts w:ascii="Open Sans" w:cs="Open Sans" w:eastAsia="Open Sans" w:hAnsi="Open Sans"/>
          <w:b w:val="1"/>
          <w:sz w:val="18"/>
          <w:szCs w:val="18"/>
          <w:highlight w:val="white"/>
          <w:rtl w:val="0"/>
        </w:rPr>
        <w:t xml:space="preserve">Síguenos en:</w:t>
      </w:r>
    </w:p>
    <w:p w:rsidR="00000000" w:rsidDel="00000000" w:rsidP="00000000" w:rsidRDefault="00000000" w:rsidRPr="00000000" w14:paraId="00000029">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highlight w:val="white"/>
          <w:rtl w:val="0"/>
        </w:rPr>
        <w:t xml:space="preserve">STF </w:t>
      </w:r>
      <w:r w:rsidDel="00000000" w:rsidR="00000000" w:rsidRPr="00000000">
        <w:rPr>
          <w:rtl w:val="0"/>
        </w:rPr>
      </w:r>
    </w:p>
    <w:p w:rsidR="00000000" w:rsidDel="00000000" w:rsidP="00000000" w:rsidRDefault="00000000" w:rsidRPr="00000000" w14:paraId="0000002A">
      <w:pPr>
        <w:spacing w:line="276" w:lineRule="auto"/>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Facebook: </w:t>
      </w:r>
      <w:hyperlink r:id="rId15">
        <w:r w:rsidDel="00000000" w:rsidR="00000000" w:rsidRPr="00000000">
          <w:rPr>
            <w:rFonts w:ascii="Open Sans" w:cs="Open Sans" w:eastAsia="Open Sans" w:hAnsi="Open Sans"/>
            <w:color w:val="1155cc"/>
            <w:sz w:val="18"/>
            <w:szCs w:val="18"/>
            <w:u w:val="single"/>
            <w:rtl w:val="0"/>
          </w:rPr>
          <w:t xml:space="preserve">https://www.facebook.com/STFlatam/</w:t>
        </w:r>
      </w:hyperlink>
      <w:r w:rsidDel="00000000" w:rsidR="00000000" w:rsidRPr="00000000">
        <w:rPr>
          <w:rtl w:val="0"/>
        </w:rPr>
      </w:r>
    </w:p>
    <w:p w:rsidR="00000000" w:rsidDel="00000000" w:rsidP="00000000" w:rsidRDefault="00000000" w:rsidRPr="00000000" w14:paraId="0000002B">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Instagram: </w:t>
      </w:r>
      <w:hyperlink r:id="rId16">
        <w:r w:rsidDel="00000000" w:rsidR="00000000" w:rsidRPr="00000000">
          <w:rPr>
            <w:rFonts w:ascii="Open Sans" w:cs="Open Sans" w:eastAsia="Open Sans" w:hAnsi="Open Sans"/>
            <w:color w:val="1155cc"/>
            <w:sz w:val="18"/>
            <w:szCs w:val="18"/>
            <w:u w:val="single"/>
            <w:rtl w:val="0"/>
          </w:rPr>
          <w:t xml:space="preserve">https://www.instagram.com/stflatam/</w:t>
        </w:r>
      </w:hyperlink>
      <w:r w:rsidDel="00000000" w:rsidR="00000000" w:rsidRPr="00000000">
        <w:rPr>
          <w:rtl w:val="0"/>
        </w:rPr>
      </w:r>
    </w:p>
    <w:p w:rsidR="00000000" w:rsidDel="00000000" w:rsidP="00000000" w:rsidRDefault="00000000" w:rsidRPr="00000000" w14:paraId="0000002C">
      <w:pPr>
        <w:spacing w:line="276" w:lineRule="auto"/>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Cool Capital</w:t>
      </w:r>
      <w:r w:rsidDel="00000000" w:rsidR="00000000" w:rsidRPr="00000000">
        <w:rPr>
          <w:rtl w:val="0"/>
        </w:rPr>
      </w:r>
    </w:p>
    <w:p w:rsidR="00000000" w:rsidDel="00000000" w:rsidP="00000000" w:rsidRDefault="00000000" w:rsidRPr="00000000" w14:paraId="0000002D">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Facebook: </w:t>
      </w:r>
      <w:hyperlink r:id="rId17">
        <w:r w:rsidDel="00000000" w:rsidR="00000000" w:rsidRPr="00000000">
          <w:rPr>
            <w:rFonts w:ascii="Open Sans" w:cs="Open Sans" w:eastAsia="Open Sans" w:hAnsi="Open Sans"/>
            <w:color w:val="1155cc"/>
            <w:sz w:val="18"/>
            <w:szCs w:val="18"/>
            <w:u w:val="single"/>
            <w:rtl w:val="0"/>
          </w:rPr>
          <w:t xml:space="preserve">https://www.facebook.com/coolcapitaloficial/</w:t>
        </w:r>
      </w:hyperlink>
      <w:r w:rsidDel="00000000" w:rsidR="00000000" w:rsidRPr="00000000">
        <w:rPr>
          <w:rtl w:val="0"/>
        </w:rPr>
      </w:r>
    </w:p>
    <w:p w:rsidR="00000000" w:rsidDel="00000000" w:rsidP="00000000" w:rsidRDefault="00000000" w:rsidRPr="00000000" w14:paraId="0000002E">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Instagram: </w:t>
      </w:r>
      <w:hyperlink r:id="rId18">
        <w:r w:rsidDel="00000000" w:rsidR="00000000" w:rsidRPr="00000000">
          <w:rPr>
            <w:rFonts w:ascii="Open Sans" w:cs="Open Sans" w:eastAsia="Open Sans" w:hAnsi="Open Sans"/>
            <w:color w:val="1155cc"/>
            <w:sz w:val="18"/>
            <w:szCs w:val="18"/>
            <w:u w:val="single"/>
            <w:rtl w:val="0"/>
          </w:rPr>
          <w:t xml:space="preserve">https://www.instagram.com/coolcapitaloficial/</w:t>
        </w:r>
      </w:hyperlink>
      <w:r w:rsidDel="00000000" w:rsidR="00000000" w:rsidRPr="00000000">
        <w:rPr>
          <w:rtl w:val="0"/>
        </w:rPr>
      </w:r>
    </w:p>
    <w:p w:rsidR="00000000" w:rsidDel="00000000" w:rsidP="00000000" w:rsidRDefault="00000000" w:rsidRPr="00000000" w14:paraId="0000002F">
      <w:pPr>
        <w:spacing w:line="276"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0">
      <w:pPr>
        <w:spacing w:line="276"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Contacto para prensa </w:t>
      </w:r>
    </w:p>
    <w:p w:rsidR="00000000" w:rsidDel="00000000" w:rsidP="00000000" w:rsidRDefault="00000000" w:rsidRPr="00000000" w14:paraId="00000031">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 Company</w:t>
      </w:r>
    </w:p>
    <w:p w:rsidR="00000000" w:rsidDel="00000000" w:rsidP="00000000" w:rsidRDefault="00000000" w:rsidRPr="00000000" w14:paraId="00000032">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Oscar Fiesco</w:t>
      </w:r>
    </w:p>
    <w:p w:rsidR="00000000" w:rsidDel="00000000" w:rsidP="00000000" w:rsidRDefault="00000000" w:rsidRPr="00000000" w14:paraId="00000033">
      <w:pPr>
        <w:spacing w:line="276" w:lineRule="auto"/>
        <w:jc w:val="both"/>
        <w:rPr>
          <w:rFonts w:ascii="Open Sans" w:cs="Open Sans" w:eastAsia="Open Sans" w:hAnsi="Open Sans"/>
          <w:sz w:val="18"/>
          <w:szCs w:val="18"/>
        </w:rPr>
      </w:pPr>
      <w:hyperlink r:id="rId19">
        <w:r w:rsidDel="00000000" w:rsidR="00000000" w:rsidRPr="00000000">
          <w:rPr>
            <w:rFonts w:ascii="Open Sans" w:cs="Open Sans" w:eastAsia="Open Sans" w:hAnsi="Open Sans"/>
            <w:color w:val="1155cc"/>
            <w:sz w:val="18"/>
            <w:szCs w:val="18"/>
            <w:u w:val="single"/>
            <w:rtl w:val="0"/>
          </w:rPr>
          <w:t xml:space="preserve">oscar@another.co</w:t>
        </w:r>
      </w:hyperlink>
      <w:r w:rsidDel="00000000" w:rsidR="00000000" w:rsidRPr="00000000">
        <w:rPr>
          <w:rtl w:val="0"/>
        </w:rPr>
      </w:r>
    </w:p>
    <w:p w:rsidR="00000000" w:rsidDel="00000000" w:rsidP="00000000" w:rsidRDefault="00000000" w:rsidRPr="00000000" w14:paraId="00000034">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 55 2942 5573</w:t>
      </w:r>
    </w:p>
    <w:p w:rsidR="00000000" w:rsidDel="00000000" w:rsidP="00000000" w:rsidRDefault="00000000" w:rsidRPr="00000000" w14:paraId="00000035">
      <w:pPr>
        <w:widowControl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Federico Martínez</w:t>
      </w:r>
    </w:p>
    <w:p w:rsidR="00000000" w:rsidDel="00000000" w:rsidP="00000000" w:rsidRDefault="00000000" w:rsidRPr="00000000" w14:paraId="00000036">
      <w:pPr>
        <w:widowControl w:val="0"/>
        <w:jc w:val="both"/>
        <w:rPr>
          <w:rFonts w:ascii="Open Sans" w:cs="Open Sans" w:eastAsia="Open Sans" w:hAnsi="Open Sans"/>
          <w:sz w:val="18"/>
          <w:szCs w:val="18"/>
        </w:rPr>
      </w:pPr>
      <w:hyperlink r:id="rId20">
        <w:r w:rsidDel="00000000" w:rsidR="00000000" w:rsidRPr="00000000">
          <w:rPr>
            <w:rFonts w:ascii="Open Sans" w:cs="Open Sans" w:eastAsia="Open Sans" w:hAnsi="Open Sans"/>
            <w:color w:val="1155cc"/>
            <w:sz w:val="18"/>
            <w:szCs w:val="18"/>
            <w:u w:val="single"/>
            <w:rtl w:val="0"/>
          </w:rPr>
          <w:t xml:space="preserve">federico.martinez@another.co</w:t>
        </w:r>
      </w:hyperlink>
      <w:r w:rsidDel="00000000" w:rsidR="00000000" w:rsidRPr="00000000">
        <w:rPr>
          <w:rtl w:val="0"/>
        </w:rPr>
      </w:r>
    </w:p>
    <w:p w:rsidR="00000000" w:rsidDel="00000000" w:rsidP="00000000" w:rsidRDefault="00000000" w:rsidRPr="00000000" w14:paraId="00000037">
      <w:pPr>
        <w:widowControl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  72 24144216</w:t>
      </w:r>
    </w:p>
    <w:p w:rsidR="00000000" w:rsidDel="00000000" w:rsidP="00000000" w:rsidRDefault="00000000" w:rsidRPr="00000000" w14:paraId="00000038">
      <w:pPr>
        <w:spacing w:line="276"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39">
      <w:pPr>
        <w:spacing w:line="276" w:lineRule="auto"/>
        <w:jc w:val="both"/>
        <w:rPr>
          <w:rFonts w:ascii="Proxima Nova" w:cs="Proxima Nova" w:eastAsia="Proxima Nova" w:hAnsi="Proxima Nova"/>
          <w:b w:val="1"/>
          <w:sz w:val="18"/>
          <w:szCs w:val="18"/>
        </w:rPr>
      </w:pPr>
      <w:r w:rsidDel="00000000" w:rsidR="00000000" w:rsidRPr="00000000">
        <w:rPr>
          <w:rtl w:val="0"/>
        </w:rPr>
      </w:r>
    </w:p>
    <w:sectPr>
      <w:headerReference r:id="rId21" w:type="default"/>
      <w:headerReference r:id="rId22" w:type="first"/>
      <w:footerReference r:id="rId23"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C">
    <w:pPr>
      <w:spacing w:line="276"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federico.martinez@another.co" TargetMode="External"/><Relationship Id="rId11" Type="http://schemas.openxmlformats.org/officeDocument/2006/relationships/hyperlink" Target="https://revstore.com.mx/products/mb923514" TargetMode="External"/><Relationship Id="rId22" Type="http://schemas.openxmlformats.org/officeDocument/2006/relationships/header" Target="header1.xml"/><Relationship Id="rId10" Type="http://schemas.openxmlformats.org/officeDocument/2006/relationships/hyperlink" Target="https://articulo.mercadolibre.com.mx/MLM-657149258-bocina-bluetooth-inalambrica-stf-joy-4-con-envio-gratis-_JM?matt_tool=49537613&amp;matt_word&amp;gclid=EAIaIQobChMI2p7Tjam64wIVGv_jBx3iRAv6EAYYASABEgKU7fD_BwE&amp;quantity=1&amp;variation=31086703976" TargetMode="External"/><Relationship Id="rId21" Type="http://schemas.openxmlformats.org/officeDocument/2006/relationships/header" Target="header2.xml"/><Relationship Id="rId13" Type="http://schemas.openxmlformats.org/officeDocument/2006/relationships/hyperlink" Target="https://stfmobile.com/" TargetMode="External"/><Relationship Id="rId12" Type="http://schemas.openxmlformats.org/officeDocument/2006/relationships/hyperlink" Target="https://stfmobile.com/"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fmobile.com/products/boom-xl" TargetMode="External"/><Relationship Id="rId15" Type="http://schemas.openxmlformats.org/officeDocument/2006/relationships/hyperlink" Target="https://www.facebook.com/STFlatam/" TargetMode="External"/><Relationship Id="rId14" Type="http://schemas.openxmlformats.org/officeDocument/2006/relationships/hyperlink" Target="https://coolcapital.com.mx/" TargetMode="External"/><Relationship Id="rId17" Type="http://schemas.openxmlformats.org/officeDocument/2006/relationships/hyperlink" Target="https://www.facebook.com/coolcapitaloficial/" TargetMode="External"/><Relationship Id="rId16" Type="http://schemas.openxmlformats.org/officeDocument/2006/relationships/hyperlink" Target="https://www.instagram.com/stflatam/" TargetMode="External"/><Relationship Id="rId5" Type="http://schemas.openxmlformats.org/officeDocument/2006/relationships/styles" Target="styles.xml"/><Relationship Id="rId19" Type="http://schemas.openxmlformats.org/officeDocument/2006/relationships/hyperlink" Target="mailto:oscar@another.co" TargetMode="External"/><Relationship Id="rId6" Type="http://schemas.openxmlformats.org/officeDocument/2006/relationships/image" Target="media/image1.jpg"/><Relationship Id="rId18" Type="http://schemas.openxmlformats.org/officeDocument/2006/relationships/hyperlink" Target="https://www.instagram.com/coolcapitaloficial/" TargetMode="External"/><Relationship Id="rId7" Type="http://schemas.openxmlformats.org/officeDocument/2006/relationships/hyperlink" Target="https://www.nature.com/articles/nn.2726" TargetMode="External"/><Relationship Id="rId8" Type="http://schemas.openxmlformats.org/officeDocument/2006/relationships/hyperlink" Target="https://stfmobi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